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C2B4" w14:textId="0E4EB52A" w:rsidR="00151906" w:rsidRPr="00151906" w:rsidRDefault="00151906" w:rsidP="00151906">
      <w:pPr>
        <w:rPr>
          <w:b/>
          <w:bCs/>
          <w:sz w:val="28"/>
          <w:szCs w:val="28"/>
          <w:lang w:val="en-US"/>
        </w:rPr>
      </w:pPr>
      <w:r w:rsidRPr="00151906">
        <w:rPr>
          <w:b/>
          <w:bCs/>
          <w:sz w:val="28"/>
          <w:szCs w:val="28"/>
          <w:lang w:val="en-US"/>
        </w:rPr>
        <w:t>Ju</w:t>
      </w:r>
      <w:r w:rsidR="000B5BCD">
        <w:rPr>
          <w:b/>
          <w:bCs/>
          <w:sz w:val="28"/>
          <w:szCs w:val="28"/>
          <w:lang w:val="en-US"/>
        </w:rPr>
        <w:t>in</w:t>
      </w:r>
    </w:p>
    <w:p w14:paraId="0776F2A5" w14:textId="79475BC3" w:rsidR="000B5BCD" w:rsidRDefault="000B5BCD" w:rsidP="00151906">
      <w:pPr>
        <w:rPr>
          <w:rFonts w:ascii="Arial" w:eastAsia="Times New Roman" w:hAnsi="Arial" w:cs="Arial"/>
          <w:b/>
          <w:bCs/>
          <w:color w:val="483379"/>
          <w:sz w:val="36"/>
          <w:szCs w:val="36"/>
          <w:lang w:val="en-US" w:eastAsia="zh-CN"/>
        </w:rPr>
      </w:pPr>
      <w:r w:rsidRPr="000B5BCD">
        <w:rPr>
          <w:rFonts w:ascii="Arial" w:eastAsia="Times New Roman" w:hAnsi="Arial" w:cs="Arial"/>
          <w:b/>
          <w:bCs/>
          <w:color w:val="483379"/>
          <w:sz w:val="36"/>
          <w:szCs w:val="36"/>
          <w:lang w:val="en-US" w:eastAsia="zh-CN"/>
        </w:rPr>
        <w:t>Entrer dans l’alliance</w:t>
      </w:r>
      <w:r>
        <w:rPr>
          <w:rFonts w:ascii="Arial" w:eastAsia="Times New Roman" w:hAnsi="Arial" w:cs="Arial"/>
          <w:b/>
          <w:bCs/>
          <w:color w:val="483379"/>
          <w:sz w:val="36"/>
          <w:szCs w:val="36"/>
          <w:lang w:val="en-US" w:eastAsia="zh-CN"/>
        </w:rPr>
        <w:t>:</w:t>
      </w:r>
      <w:r w:rsidRPr="000B5BCD">
        <w:rPr>
          <w:rFonts w:ascii="Arial" w:eastAsia="Times New Roman" w:hAnsi="Arial" w:cs="Arial"/>
          <w:b/>
          <w:bCs/>
          <w:color w:val="483379"/>
          <w:sz w:val="36"/>
          <w:szCs w:val="36"/>
          <w:lang w:val="en-US" w:eastAsia="zh-CN"/>
        </w:rPr>
        <w:t xml:space="preserve"> </w:t>
      </w:r>
    </w:p>
    <w:p w14:paraId="4ED01AAF" w14:textId="3CE53E31" w:rsidR="00496D33" w:rsidRPr="00333FEB" w:rsidRDefault="000B5BCD" w:rsidP="00496D33">
      <w:pPr>
        <w:shd w:val="clear" w:color="auto" w:fill="FFFFFF"/>
        <w:spacing w:line="360" w:lineRule="atLeast"/>
        <w:outlineLvl w:val="2"/>
        <w:rPr>
          <w:rFonts w:ascii="Arial" w:eastAsia="Times New Roman" w:hAnsi="Arial" w:cs="Arial"/>
          <w:b/>
          <w:bCs/>
          <w:i/>
          <w:iCs/>
          <w:color w:val="483379"/>
          <w:sz w:val="36"/>
          <w:szCs w:val="36"/>
          <w:lang w:val="en-US" w:eastAsia="zh-CN"/>
        </w:rPr>
      </w:pPr>
      <w:r w:rsidRPr="000B5BCD">
        <w:rPr>
          <w:rFonts w:ascii="Arial" w:eastAsia="Times New Roman" w:hAnsi="Arial" w:cs="Arial"/>
          <w:b/>
          <w:bCs/>
          <w:i/>
          <w:iCs/>
          <w:color w:val="483379"/>
          <w:sz w:val="36"/>
          <w:szCs w:val="36"/>
          <w:lang w:val="en-US" w:eastAsia="zh-CN"/>
        </w:rPr>
        <w:t>Circoncision &amp; Baptême</w:t>
      </w:r>
    </w:p>
    <w:p w14:paraId="06F33196" w14:textId="614A87C0" w:rsidR="000B5BCD" w:rsidRPr="00151906" w:rsidRDefault="000B5BCD" w:rsidP="00151906">
      <w:pPr>
        <w:rPr>
          <w:rFonts w:ascii="Arial" w:hAnsi="Arial" w:cs="Arial"/>
          <w:sz w:val="23"/>
          <w:szCs w:val="23"/>
          <w:lang w:val="en-US"/>
        </w:rPr>
      </w:pPr>
      <w:r w:rsidRPr="000B5BCD">
        <w:rPr>
          <w:rFonts w:ascii="Arial" w:hAnsi="Arial" w:cs="Arial"/>
          <w:sz w:val="23"/>
          <w:szCs w:val="23"/>
          <w:lang w:val="en-US"/>
        </w:rPr>
        <w:t>Circoncision et baptême sont signes de l’alliance de Dieu. Elle unit les générations. Dans le judaïsme, le nom est donné aux garçons lors de la circoncision le 8ème jour. Les filles sont nommées au cours d’une cérémonie. Le baptême scelle l’admission dans la communauté chrétienne avec Jésus-Christ et l’Église. Nous sommes tous enfants de Dieu.</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28A0D352" w14:textId="2F90AC9B" w:rsidR="00D45E62" w:rsidRDefault="000B5BCD" w:rsidP="00D45E62">
      <w:pPr>
        <w:tabs>
          <w:tab w:val="left" w:pos="9066"/>
        </w:tabs>
        <w:rPr>
          <w:rFonts w:ascii="Arial" w:eastAsia="Times New Roman" w:hAnsi="Arial" w:cs="Arial"/>
          <w:b/>
          <w:bCs/>
          <w:color w:val="0A0A0A"/>
          <w:sz w:val="23"/>
          <w:szCs w:val="23"/>
          <w:u w:val="single"/>
          <w:bdr w:val="none" w:sz="0" w:space="0" w:color="auto" w:frame="1"/>
          <w:shd w:val="clear" w:color="auto" w:fill="FFFFFF"/>
          <w:lang w:val="en-US" w:eastAsia="zh-CN"/>
        </w:rPr>
      </w:pPr>
      <w:r w:rsidRPr="000B5BCD">
        <w:rPr>
          <w:rFonts w:ascii="Arial" w:eastAsia="Times New Roman" w:hAnsi="Arial" w:cs="Arial"/>
          <w:b/>
          <w:bCs/>
          <w:color w:val="0A0A0A"/>
          <w:sz w:val="23"/>
          <w:szCs w:val="23"/>
          <w:u w:val="single"/>
          <w:bdr w:val="none" w:sz="0" w:space="0" w:color="auto" w:frame="1"/>
          <w:shd w:val="clear" w:color="auto" w:fill="FFFFFF"/>
          <w:lang w:val="en-US" w:eastAsia="zh-CN"/>
        </w:rPr>
        <w:t>Une voix chrétienne</w:t>
      </w:r>
    </w:p>
    <w:p w14:paraId="5C3A7D90" w14:textId="77777777" w:rsidR="000B5BCD" w:rsidRPr="00854757" w:rsidRDefault="000B5BCD" w:rsidP="00D45E62">
      <w:pPr>
        <w:tabs>
          <w:tab w:val="left" w:pos="9066"/>
        </w:tabs>
        <w:rPr>
          <w:b/>
          <w:bCs/>
          <w:lang w:val="en-GB"/>
        </w:rPr>
      </w:pPr>
    </w:p>
    <w:p w14:paraId="39783950" w14:textId="3812A436" w:rsidR="004B5AA9" w:rsidRDefault="000B5BCD" w:rsidP="00D45E62">
      <w:pPr>
        <w:tabs>
          <w:tab w:val="left" w:pos="9066"/>
        </w:tabs>
        <w:rPr>
          <w:rFonts w:ascii="Arial" w:eastAsia="Times New Roman" w:hAnsi="Arial" w:cs="Arial"/>
          <w:b/>
          <w:bCs/>
          <w:color w:val="0A0A0A"/>
          <w:sz w:val="23"/>
          <w:szCs w:val="23"/>
          <w:lang w:val="en-US" w:eastAsia="zh-CN"/>
        </w:rPr>
      </w:pPr>
      <w:r w:rsidRPr="000B5BCD">
        <w:rPr>
          <w:rFonts w:ascii="Arial" w:eastAsia="Times New Roman" w:hAnsi="Arial" w:cs="Arial"/>
          <w:b/>
          <w:bCs/>
          <w:color w:val="0A0A0A"/>
          <w:sz w:val="23"/>
          <w:szCs w:val="23"/>
          <w:lang w:val="en-US" w:eastAsia="zh-CN"/>
        </w:rPr>
        <w:t>version abrégée:</w:t>
      </w:r>
    </w:p>
    <w:p w14:paraId="3E327F63" w14:textId="77777777" w:rsidR="000B5BCD" w:rsidRPr="00C067AC" w:rsidRDefault="000B5BCD" w:rsidP="00D45E62">
      <w:pPr>
        <w:tabs>
          <w:tab w:val="left" w:pos="9066"/>
        </w:tabs>
        <w:rPr>
          <w:rFonts w:ascii="Arial" w:eastAsia="Times New Roman" w:hAnsi="Arial" w:cs="Arial"/>
          <w:b/>
          <w:bCs/>
          <w:color w:val="0A0A0A"/>
          <w:sz w:val="23"/>
          <w:szCs w:val="23"/>
          <w:lang w:val="en-US" w:eastAsia="zh-CN"/>
        </w:rPr>
      </w:pPr>
    </w:p>
    <w:p w14:paraId="59B29DEC" w14:textId="10BDF064" w:rsidR="000B5BCD" w:rsidRDefault="000B5BCD" w:rsidP="000B5BCD">
      <w:pPr>
        <w:rPr>
          <w:rFonts w:ascii="Arial" w:hAnsi="Arial" w:cs="Arial"/>
          <w:sz w:val="23"/>
          <w:szCs w:val="23"/>
          <w:lang w:val="en-GB"/>
        </w:rPr>
      </w:pPr>
      <w:r w:rsidRPr="000B5BCD">
        <w:rPr>
          <w:rFonts w:ascii="Arial" w:hAnsi="Arial" w:cs="Arial"/>
          <w:sz w:val="23"/>
          <w:szCs w:val="23"/>
          <w:lang w:val="en-GB"/>
        </w:rPr>
        <w:t xml:space="preserve">Le baptême marque le point de départ de la vie chrétienne. Il établit le christianisme et est compris comme participation à la vie de Jésus-Christ. Les chrétiens ont réinterprété le rite baptismal de Jean le Baptiste, et, à l'instar du baptême de Jésus, en ont fait le sacrement au cours duquel est annoncée la filiation divine du </w:t>
      </w:r>
      <w:proofErr w:type="gramStart"/>
      <w:r w:rsidRPr="000B5BCD">
        <w:rPr>
          <w:rFonts w:ascii="Arial" w:hAnsi="Arial" w:cs="Arial"/>
          <w:sz w:val="23"/>
          <w:szCs w:val="23"/>
          <w:lang w:val="en-GB"/>
        </w:rPr>
        <w:t>baptisé :</w:t>
      </w:r>
      <w:proofErr w:type="gramEnd"/>
      <w:r w:rsidRPr="000B5BCD">
        <w:rPr>
          <w:rFonts w:ascii="Arial" w:hAnsi="Arial" w:cs="Arial"/>
          <w:sz w:val="23"/>
          <w:szCs w:val="23"/>
          <w:lang w:val="en-GB"/>
        </w:rPr>
        <w:t xml:space="preserve"> « Tu es mon enfant bien-aimé ».</w:t>
      </w:r>
    </w:p>
    <w:p w14:paraId="61BBEEA3" w14:textId="77777777" w:rsidR="000B5BCD" w:rsidRPr="000B5BCD" w:rsidRDefault="000B5BCD" w:rsidP="000B5BCD">
      <w:pPr>
        <w:rPr>
          <w:rFonts w:ascii="Arial" w:hAnsi="Arial" w:cs="Arial"/>
          <w:sz w:val="23"/>
          <w:szCs w:val="23"/>
          <w:lang w:val="en-GB"/>
        </w:rPr>
      </w:pPr>
    </w:p>
    <w:p w14:paraId="1F181260" w14:textId="11A0DCF5" w:rsidR="00DB6BD7" w:rsidRDefault="000B5BCD" w:rsidP="000B5BCD">
      <w:pPr>
        <w:rPr>
          <w:rFonts w:ascii="Arial" w:hAnsi="Arial" w:cs="Arial"/>
          <w:sz w:val="23"/>
          <w:szCs w:val="23"/>
          <w:lang w:val="en-GB"/>
        </w:rPr>
      </w:pPr>
      <w:r w:rsidRPr="000B5BCD">
        <w:rPr>
          <w:rFonts w:ascii="Arial" w:hAnsi="Arial" w:cs="Arial"/>
          <w:sz w:val="23"/>
          <w:szCs w:val="23"/>
          <w:lang w:val="en-GB"/>
        </w:rPr>
        <w:t>L'apôtre Paul écrit que, dans le baptême, une personne meurt avec le Christ, mais ressuscite aussi avec lui et acquiert une vie nouvelle (Romains 6.1-11). Par conséquent, le baptême comprend un engagement envers le mode de vie de Jésus et envers Dieu. Le Christ conduit à la communion avec Dieu et donc aussi à une alliance avec Dieu. En même temps, la communion avec Dieu se reflète dans la communauté des baptisés, l'Église.</w:t>
      </w:r>
    </w:p>
    <w:p w14:paraId="63495E92" w14:textId="77777777" w:rsidR="000B5BCD" w:rsidRPr="00DB6BD7" w:rsidRDefault="000B5BCD" w:rsidP="000B5BCD">
      <w:pPr>
        <w:rPr>
          <w:rFonts w:ascii="Arial" w:hAnsi="Arial" w:cs="Arial"/>
          <w:sz w:val="23"/>
          <w:szCs w:val="23"/>
          <w:lang w:val="en-GB"/>
        </w:rPr>
      </w:pPr>
    </w:p>
    <w:p w14:paraId="4E72C174" w14:textId="52E4D958" w:rsidR="00496D33" w:rsidRDefault="000B5BCD" w:rsidP="000C3140">
      <w:pPr>
        <w:rPr>
          <w:rFonts w:ascii="Arial" w:hAnsi="Arial" w:cs="Arial"/>
          <w:sz w:val="23"/>
          <w:szCs w:val="23"/>
          <w:lang w:val="en-GB"/>
        </w:rPr>
      </w:pPr>
      <w:r w:rsidRPr="000B5BCD">
        <w:rPr>
          <w:rFonts w:ascii="Arial" w:hAnsi="Arial" w:cs="Arial"/>
          <w:sz w:val="23"/>
          <w:szCs w:val="23"/>
          <w:lang w:val="en-GB"/>
        </w:rPr>
        <w:t>Le baptême était, dès son origine, destiné principalement aux personnes adultes qui ont décidé de suivre Jésus parce qu'elles ont été touchées par la Bonne Nouvelle de l'Évangile. Pour les Églises qui baptisent les enfants, ces derniers doivent recevoir une éducation chrétienne qui leur permette de comprendre le sens de ce rite. Lors de la confirmation, le jeune adulte dit son accord avec l'engagement pris par ses parents au moment du baptême. Dans les Églises protestantes évangéliques, seul le baptême des adultes est considéré comme valide.</w:t>
      </w:r>
    </w:p>
    <w:p w14:paraId="3072F9DC" w14:textId="77777777" w:rsidR="000B5BCD" w:rsidRPr="000C3140" w:rsidRDefault="000B5BCD" w:rsidP="000C3140">
      <w:pPr>
        <w:rPr>
          <w:rFonts w:ascii="Arial" w:hAnsi="Arial" w:cs="Arial"/>
          <w:sz w:val="23"/>
          <w:szCs w:val="23"/>
          <w:lang w:val="en-US"/>
        </w:rPr>
      </w:pPr>
    </w:p>
    <w:p w14:paraId="580BE709" w14:textId="77777777" w:rsidR="000B5BCD" w:rsidRPr="000B5BCD" w:rsidRDefault="000B5BCD" w:rsidP="000B5BCD">
      <w:pPr>
        <w:rPr>
          <w:rFonts w:ascii="Arial" w:hAnsi="Arial" w:cs="Arial"/>
          <w:lang w:val="en-US"/>
        </w:rPr>
      </w:pPr>
      <w:r w:rsidRPr="000B5BCD">
        <w:rPr>
          <w:rFonts w:ascii="Arial" w:hAnsi="Arial" w:cs="Arial"/>
          <w:lang w:val="en-US"/>
        </w:rPr>
        <w:t>Le baptême n'est pas seulement le début de la vie d'un chrétien. Il façonne chaque chrétien jusqu'à la fin de sa vie. Une fois baptisé, il l'est pour toujours. Le baptême ne peut pas être défait, et il n'a pas besoin d'être répété.</w:t>
      </w:r>
    </w:p>
    <w:p w14:paraId="5BAB3A35" w14:textId="77777777" w:rsidR="000B5BCD" w:rsidRPr="000B5BCD" w:rsidRDefault="000B5BCD" w:rsidP="000B5BCD">
      <w:pPr>
        <w:rPr>
          <w:rFonts w:ascii="Arial" w:hAnsi="Arial" w:cs="Arial"/>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8622955">
    <w:abstractNumId w:val="0"/>
  </w:num>
  <w:num w:numId="2" w16cid:durableId="492454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B5BCD"/>
    <w:rsid w:val="000C3140"/>
    <w:rsid w:val="00101A8F"/>
    <w:rsid w:val="00135AB3"/>
    <w:rsid w:val="00151906"/>
    <w:rsid w:val="001F264C"/>
    <w:rsid w:val="002606AB"/>
    <w:rsid w:val="00284742"/>
    <w:rsid w:val="002C35AD"/>
    <w:rsid w:val="00333FEB"/>
    <w:rsid w:val="00372AD1"/>
    <w:rsid w:val="00410837"/>
    <w:rsid w:val="00496D33"/>
    <w:rsid w:val="004B5AA9"/>
    <w:rsid w:val="005625D4"/>
    <w:rsid w:val="00576909"/>
    <w:rsid w:val="00601E7D"/>
    <w:rsid w:val="00661483"/>
    <w:rsid w:val="006A6DE6"/>
    <w:rsid w:val="007446B1"/>
    <w:rsid w:val="0075341C"/>
    <w:rsid w:val="00767E59"/>
    <w:rsid w:val="007A77B1"/>
    <w:rsid w:val="00854757"/>
    <w:rsid w:val="008872BA"/>
    <w:rsid w:val="00900E2A"/>
    <w:rsid w:val="00954B1A"/>
    <w:rsid w:val="00977B89"/>
    <w:rsid w:val="009A7B3C"/>
    <w:rsid w:val="00A308E3"/>
    <w:rsid w:val="00A53C19"/>
    <w:rsid w:val="00AD1DD5"/>
    <w:rsid w:val="00AE55D7"/>
    <w:rsid w:val="00B20B71"/>
    <w:rsid w:val="00B24916"/>
    <w:rsid w:val="00C067AC"/>
    <w:rsid w:val="00C12DB8"/>
    <w:rsid w:val="00C61ABA"/>
    <w:rsid w:val="00D45E62"/>
    <w:rsid w:val="00DB6BD7"/>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Daniel Stetsovskiy</cp:lastModifiedBy>
  <cp:revision>14</cp:revision>
  <dcterms:created xsi:type="dcterms:W3CDTF">2022-08-12T09:32:00Z</dcterms:created>
  <dcterms:modified xsi:type="dcterms:W3CDTF">2023-05-24T13:23:00Z</dcterms:modified>
</cp:coreProperties>
</file>